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4D81" w:rsidRPr="00890224" w:rsidRDefault="00394D81" w:rsidP="00394D81">
      <w:pPr>
        <w:pStyle w:val="ConsPlusNormal"/>
        <w:jc w:val="center"/>
      </w:pPr>
      <w:r w:rsidRPr="00890224">
        <w:t xml:space="preserve">ИНФОРМАЦИЯ </w:t>
      </w:r>
    </w:p>
    <w:p w:rsidR="00394D81" w:rsidRDefault="00394D81" w:rsidP="00394D81">
      <w:pPr>
        <w:pStyle w:val="ConsPlusNormal"/>
        <w:jc w:val="center"/>
      </w:pPr>
      <w:r w:rsidRPr="00890224">
        <w:t xml:space="preserve"> о среднемесячной заработной плате</w:t>
      </w:r>
    </w:p>
    <w:p w:rsidR="00394D81" w:rsidRDefault="00394D81" w:rsidP="00394D81">
      <w:pPr>
        <w:pStyle w:val="ConsPlusNormal"/>
        <w:jc w:val="center"/>
      </w:pPr>
      <w:r w:rsidRPr="00890224">
        <w:t xml:space="preserve"> руководителей,</w:t>
      </w:r>
      <w:r>
        <w:t xml:space="preserve"> </w:t>
      </w:r>
      <w:r w:rsidRPr="00890224">
        <w:t>их заместителей и главных бухгалтеров</w:t>
      </w:r>
    </w:p>
    <w:p w:rsidR="00394D81" w:rsidRDefault="00394D81" w:rsidP="00394D81">
      <w:pPr>
        <w:pStyle w:val="ConsPlusNormal"/>
        <w:jc w:val="center"/>
      </w:pPr>
      <w:r>
        <w:t>за 20</w:t>
      </w:r>
      <w:r w:rsidR="00963193">
        <w:t>17</w:t>
      </w:r>
      <w:r>
        <w:t xml:space="preserve"> год</w:t>
      </w:r>
      <w:bookmarkStart w:id="0" w:name="_GoBack"/>
      <w:bookmarkEnd w:id="0"/>
    </w:p>
    <w:p w:rsidR="00394D81" w:rsidRDefault="00394D81" w:rsidP="00394D81">
      <w:pPr>
        <w:pStyle w:val="ConsPlusNormal"/>
        <w:jc w:val="center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394D81" w:rsidTr="00394D81">
        <w:tc>
          <w:tcPr>
            <w:tcW w:w="9345" w:type="dxa"/>
          </w:tcPr>
          <w:p w:rsidR="00394D81" w:rsidRDefault="009B77CB" w:rsidP="00394D81">
            <w:pPr>
              <w:pStyle w:val="ConsPlusNormal"/>
              <w:jc w:val="center"/>
            </w:pPr>
            <w:r>
              <w:t>ГБУ РД «Гериатрический центр»</w:t>
            </w:r>
          </w:p>
        </w:tc>
      </w:tr>
      <w:tr w:rsidR="00394D81" w:rsidRPr="00394D81" w:rsidTr="00394D81">
        <w:tc>
          <w:tcPr>
            <w:tcW w:w="9345" w:type="dxa"/>
          </w:tcPr>
          <w:p w:rsidR="00394D81" w:rsidRPr="00394D81" w:rsidRDefault="00241A4E" w:rsidP="00394D81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="00394D81" w:rsidRPr="00394D81">
              <w:rPr>
                <w:sz w:val="16"/>
                <w:szCs w:val="16"/>
              </w:rPr>
              <w:t>аименование медицинской организации</w:t>
            </w:r>
          </w:p>
        </w:tc>
      </w:tr>
    </w:tbl>
    <w:p w:rsidR="00394D81" w:rsidRDefault="00394D81" w:rsidP="00394D81">
      <w:pPr>
        <w:pStyle w:val="ConsPlusNormal"/>
        <w:jc w:val="center"/>
      </w:pPr>
    </w:p>
    <w:p w:rsidR="00394D81" w:rsidRDefault="00394D81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94"/>
        <w:gridCol w:w="3241"/>
        <w:gridCol w:w="2757"/>
        <w:gridCol w:w="2753"/>
      </w:tblGrid>
      <w:tr w:rsidR="00394D81" w:rsidRPr="009930DD" w:rsidTr="00394D81">
        <w:tc>
          <w:tcPr>
            <w:tcW w:w="318" w:type="pct"/>
          </w:tcPr>
          <w:p w:rsidR="00394D81" w:rsidRPr="009930DD" w:rsidRDefault="00394D81" w:rsidP="00DE0362">
            <w:pPr>
              <w:pStyle w:val="ConsPlusNormal"/>
              <w:jc w:val="both"/>
              <w:outlineLvl w:val="0"/>
            </w:pPr>
            <w:r w:rsidRPr="009930DD">
              <w:t>№ п/п</w:t>
            </w:r>
          </w:p>
        </w:tc>
        <w:tc>
          <w:tcPr>
            <w:tcW w:w="1734" w:type="pct"/>
          </w:tcPr>
          <w:p w:rsidR="00394D81" w:rsidRPr="009930DD" w:rsidRDefault="00394D81" w:rsidP="00DE0362">
            <w:pPr>
              <w:pStyle w:val="ConsPlusNormal"/>
              <w:jc w:val="center"/>
              <w:outlineLvl w:val="0"/>
            </w:pPr>
            <w:r>
              <w:t>Фамилия, имя, отчество</w:t>
            </w:r>
            <w:r w:rsidR="0001747D">
              <w:t xml:space="preserve"> </w:t>
            </w:r>
          </w:p>
        </w:tc>
        <w:tc>
          <w:tcPr>
            <w:tcW w:w="1475" w:type="pct"/>
          </w:tcPr>
          <w:p w:rsidR="00394D81" w:rsidRPr="009930DD" w:rsidRDefault="00394D81" w:rsidP="00DE0362">
            <w:pPr>
              <w:pStyle w:val="ConsPlusNormal"/>
              <w:jc w:val="center"/>
              <w:outlineLvl w:val="0"/>
            </w:pPr>
            <w:r>
              <w:t>Должность</w:t>
            </w:r>
          </w:p>
        </w:tc>
        <w:tc>
          <w:tcPr>
            <w:tcW w:w="1474" w:type="pct"/>
          </w:tcPr>
          <w:p w:rsidR="00394D81" w:rsidRPr="009930DD" w:rsidRDefault="00394D81" w:rsidP="00DE0362">
            <w:pPr>
              <w:pStyle w:val="ConsPlusNormal"/>
              <w:jc w:val="center"/>
              <w:outlineLvl w:val="0"/>
            </w:pPr>
            <w:r w:rsidRPr="009930DD">
              <w:t>Среднемесячна</w:t>
            </w:r>
            <w:r>
              <w:t>я  заработная плата</w:t>
            </w:r>
            <w:r w:rsidRPr="009930DD">
              <w:t>, руб</w:t>
            </w:r>
            <w:r>
              <w:t>.</w:t>
            </w:r>
          </w:p>
        </w:tc>
      </w:tr>
      <w:tr w:rsidR="00394D81" w:rsidRPr="009930DD" w:rsidTr="00394D81">
        <w:tc>
          <w:tcPr>
            <w:tcW w:w="318" w:type="pct"/>
          </w:tcPr>
          <w:p w:rsidR="00394D81" w:rsidRPr="009930DD" w:rsidRDefault="009B77CB" w:rsidP="009B77CB">
            <w:pPr>
              <w:pStyle w:val="ConsPlusNormal"/>
              <w:outlineLvl w:val="0"/>
            </w:pPr>
            <w:r>
              <w:t>1.</w:t>
            </w:r>
          </w:p>
        </w:tc>
        <w:tc>
          <w:tcPr>
            <w:tcW w:w="1734" w:type="pct"/>
          </w:tcPr>
          <w:p w:rsidR="00394D81" w:rsidRPr="009930DD" w:rsidRDefault="009B77CB" w:rsidP="009B77CB">
            <w:pPr>
              <w:pStyle w:val="ConsPlusNormal"/>
              <w:outlineLvl w:val="0"/>
            </w:pPr>
            <w:r>
              <w:t xml:space="preserve">Магомедова </w:t>
            </w:r>
            <w:proofErr w:type="spellStart"/>
            <w:r>
              <w:t>Аминат</w:t>
            </w:r>
            <w:proofErr w:type="spellEnd"/>
            <w:r>
              <w:t xml:space="preserve"> Магомедовна</w:t>
            </w:r>
          </w:p>
        </w:tc>
        <w:tc>
          <w:tcPr>
            <w:tcW w:w="1475" w:type="pct"/>
          </w:tcPr>
          <w:p w:rsidR="00394D81" w:rsidRPr="009930DD" w:rsidRDefault="009B77CB" w:rsidP="009B77CB">
            <w:pPr>
              <w:pStyle w:val="ConsPlusNormal"/>
              <w:outlineLvl w:val="0"/>
            </w:pPr>
            <w:r>
              <w:t>Главный врач</w:t>
            </w:r>
          </w:p>
        </w:tc>
        <w:tc>
          <w:tcPr>
            <w:tcW w:w="1474" w:type="pct"/>
          </w:tcPr>
          <w:p w:rsidR="00394D81" w:rsidRPr="009930DD" w:rsidRDefault="009B77CB" w:rsidP="009B77CB">
            <w:pPr>
              <w:pStyle w:val="ConsPlusNormal"/>
              <w:outlineLvl w:val="0"/>
            </w:pPr>
            <w:r>
              <w:t>55640</w:t>
            </w:r>
          </w:p>
        </w:tc>
      </w:tr>
      <w:tr w:rsidR="00394D81" w:rsidRPr="009930DD" w:rsidTr="00394D81">
        <w:tc>
          <w:tcPr>
            <w:tcW w:w="318" w:type="pct"/>
          </w:tcPr>
          <w:p w:rsidR="00394D81" w:rsidRPr="009930DD" w:rsidRDefault="009B77CB" w:rsidP="009B77CB">
            <w:pPr>
              <w:pStyle w:val="ConsPlusNormal"/>
              <w:outlineLvl w:val="0"/>
            </w:pPr>
            <w:r>
              <w:t>2.</w:t>
            </w:r>
          </w:p>
        </w:tc>
        <w:tc>
          <w:tcPr>
            <w:tcW w:w="1734" w:type="pct"/>
          </w:tcPr>
          <w:p w:rsidR="00394D81" w:rsidRPr="009930DD" w:rsidRDefault="009B77CB" w:rsidP="009B77CB">
            <w:pPr>
              <w:pStyle w:val="ConsPlusNormal"/>
              <w:outlineLvl w:val="0"/>
            </w:pPr>
            <w:proofErr w:type="spellStart"/>
            <w:r>
              <w:t>Айдемирова</w:t>
            </w:r>
            <w:proofErr w:type="spellEnd"/>
            <w:r>
              <w:t xml:space="preserve"> Лейла </w:t>
            </w:r>
            <w:proofErr w:type="spellStart"/>
            <w:r>
              <w:t>Саидовна</w:t>
            </w:r>
            <w:proofErr w:type="spellEnd"/>
          </w:p>
        </w:tc>
        <w:tc>
          <w:tcPr>
            <w:tcW w:w="1475" w:type="pct"/>
          </w:tcPr>
          <w:p w:rsidR="00394D81" w:rsidRPr="009930DD" w:rsidRDefault="009B77CB" w:rsidP="009B77CB">
            <w:pPr>
              <w:pStyle w:val="ConsPlusNormal"/>
              <w:outlineLvl w:val="0"/>
            </w:pPr>
            <w:r>
              <w:t>Зам. главного врача по ЛВ</w:t>
            </w:r>
          </w:p>
        </w:tc>
        <w:tc>
          <w:tcPr>
            <w:tcW w:w="1474" w:type="pct"/>
          </w:tcPr>
          <w:p w:rsidR="00394D81" w:rsidRPr="009930DD" w:rsidRDefault="00963193" w:rsidP="009B77CB">
            <w:pPr>
              <w:pStyle w:val="ConsPlusNormal"/>
              <w:outlineLvl w:val="0"/>
            </w:pPr>
            <w:r>
              <w:t>46654</w:t>
            </w:r>
          </w:p>
        </w:tc>
      </w:tr>
      <w:tr w:rsidR="00394D81" w:rsidRPr="009930DD" w:rsidTr="00394D81">
        <w:tc>
          <w:tcPr>
            <w:tcW w:w="318" w:type="pct"/>
          </w:tcPr>
          <w:p w:rsidR="00394D81" w:rsidRPr="009930DD" w:rsidRDefault="009B77CB" w:rsidP="009B77CB">
            <w:pPr>
              <w:pStyle w:val="ConsPlusNormal"/>
              <w:outlineLvl w:val="0"/>
            </w:pPr>
            <w:r>
              <w:t>3.</w:t>
            </w:r>
          </w:p>
        </w:tc>
        <w:tc>
          <w:tcPr>
            <w:tcW w:w="1734" w:type="pct"/>
          </w:tcPr>
          <w:p w:rsidR="00394D81" w:rsidRPr="009930DD" w:rsidRDefault="009B77CB" w:rsidP="009B77CB">
            <w:pPr>
              <w:pStyle w:val="ConsPlusNormal"/>
              <w:outlineLvl w:val="0"/>
            </w:pPr>
            <w:proofErr w:type="spellStart"/>
            <w:r>
              <w:t>Вагадова</w:t>
            </w:r>
            <w:proofErr w:type="spellEnd"/>
            <w:r>
              <w:t xml:space="preserve"> </w:t>
            </w:r>
            <w:proofErr w:type="spellStart"/>
            <w:r>
              <w:t>Аминат</w:t>
            </w:r>
            <w:proofErr w:type="spellEnd"/>
            <w:r>
              <w:t xml:space="preserve"> </w:t>
            </w:r>
            <w:proofErr w:type="spellStart"/>
            <w:r>
              <w:t>Рабадановна</w:t>
            </w:r>
            <w:proofErr w:type="spellEnd"/>
          </w:p>
        </w:tc>
        <w:tc>
          <w:tcPr>
            <w:tcW w:w="1475" w:type="pct"/>
          </w:tcPr>
          <w:p w:rsidR="00394D81" w:rsidRPr="009930DD" w:rsidRDefault="00963193" w:rsidP="009B77CB">
            <w:pPr>
              <w:pStyle w:val="ConsPlusNormal"/>
              <w:outlineLvl w:val="0"/>
            </w:pPr>
            <w:r>
              <w:t xml:space="preserve">Зам. </w:t>
            </w:r>
            <w:r>
              <w:t>главного врача по ЭВ</w:t>
            </w:r>
          </w:p>
        </w:tc>
        <w:tc>
          <w:tcPr>
            <w:tcW w:w="1474" w:type="pct"/>
          </w:tcPr>
          <w:p w:rsidR="00394D81" w:rsidRPr="009930DD" w:rsidRDefault="00963193" w:rsidP="009B77CB">
            <w:pPr>
              <w:pStyle w:val="ConsPlusNormal"/>
              <w:outlineLvl w:val="0"/>
            </w:pPr>
            <w:r>
              <w:t>45281</w:t>
            </w:r>
          </w:p>
        </w:tc>
      </w:tr>
      <w:tr w:rsidR="009B77CB" w:rsidRPr="009930DD" w:rsidTr="00394D81">
        <w:tc>
          <w:tcPr>
            <w:tcW w:w="318" w:type="pct"/>
          </w:tcPr>
          <w:p w:rsidR="009B77CB" w:rsidRPr="009930DD" w:rsidRDefault="00963193" w:rsidP="009B77CB">
            <w:pPr>
              <w:pStyle w:val="ConsPlusNormal"/>
              <w:outlineLvl w:val="0"/>
            </w:pPr>
            <w:r>
              <w:t>4.</w:t>
            </w:r>
          </w:p>
        </w:tc>
        <w:tc>
          <w:tcPr>
            <w:tcW w:w="1734" w:type="pct"/>
          </w:tcPr>
          <w:p w:rsidR="009B77CB" w:rsidRPr="009930DD" w:rsidRDefault="00963193" w:rsidP="009B77CB">
            <w:pPr>
              <w:pStyle w:val="ConsPlusNormal"/>
              <w:outlineLvl w:val="0"/>
            </w:pPr>
            <w:proofErr w:type="spellStart"/>
            <w:r>
              <w:t>Жилкина</w:t>
            </w:r>
            <w:proofErr w:type="spellEnd"/>
            <w:r>
              <w:t xml:space="preserve"> Лариса Ивановна</w:t>
            </w:r>
          </w:p>
        </w:tc>
        <w:tc>
          <w:tcPr>
            <w:tcW w:w="1475" w:type="pct"/>
          </w:tcPr>
          <w:p w:rsidR="009B77CB" w:rsidRPr="009930DD" w:rsidRDefault="00963193" w:rsidP="009B77CB">
            <w:pPr>
              <w:pStyle w:val="ConsPlusNormal"/>
              <w:outlineLvl w:val="0"/>
            </w:pPr>
            <w:r>
              <w:t>Главный бухгалтер</w:t>
            </w:r>
          </w:p>
        </w:tc>
        <w:tc>
          <w:tcPr>
            <w:tcW w:w="1474" w:type="pct"/>
          </w:tcPr>
          <w:p w:rsidR="009B77CB" w:rsidRPr="009930DD" w:rsidRDefault="00963193" w:rsidP="009B77CB">
            <w:pPr>
              <w:pStyle w:val="ConsPlusNormal"/>
              <w:outlineLvl w:val="0"/>
            </w:pPr>
            <w:r>
              <w:t>44524</w:t>
            </w:r>
          </w:p>
        </w:tc>
      </w:tr>
    </w:tbl>
    <w:p w:rsidR="00F0309D" w:rsidRPr="00394D81" w:rsidRDefault="00F0309D" w:rsidP="00394D81"/>
    <w:sectPr w:rsidR="00F0309D" w:rsidRPr="00394D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D81"/>
    <w:rsid w:val="0001747D"/>
    <w:rsid w:val="00241A4E"/>
    <w:rsid w:val="00394D81"/>
    <w:rsid w:val="00963193"/>
    <w:rsid w:val="009B77CB"/>
    <w:rsid w:val="00DA257A"/>
    <w:rsid w:val="00F03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2682C7-D773-4BE0-A188-EEA3DBEF4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rsid w:val="00394D81"/>
    <w:pPr>
      <w:spacing w:after="0" w:line="360" w:lineRule="exact"/>
      <w:ind w:firstLine="720"/>
      <w:jc w:val="both"/>
    </w:pPr>
    <w:rPr>
      <w:rFonts w:ascii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394D81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</w:rPr>
  </w:style>
  <w:style w:type="paragraph" w:customStyle="1" w:styleId="formattext">
    <w:name w:val="formattext"/>
    <w:basedOn w:val="a"/>
    <w:rsid w:val="00394D81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</w:rPr>
  </w:style>
  <w:style w:type="paragraph" w:customStyle="1" w:styleId="ConsPlusNormal">
    <w:name w:val="ConsPlusNormal"/>
    <w:rsid w:val="00394D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3">
    <w:name w:val="Table Grid"/>
    <w:basedOn w:val="a1"/>
    <w:uiPriority w:val="59"/>
    <w:rsid w:val="00394D81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504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4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 Магомедов</dc:creator>
  <cp:keywords/>
  <dc:description/>
  <cp:lastModifiedBy>Amina</cp:lastModifiedBy>
  <cp:revision>2</cp:revision>
  <dcterms:created xsi:type="dcterms:W3CDTF">2018-01-18T08:43:00Z</dcterms:created>
  <dcterms:modified xsi:type="dcterms:W3CDTF">2018-01-18T08:43:00Z</dcterms:modified>
</cp:coreProperties>
</file>